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84" w:rsidRPr="00CC3EDC" w:rsidRDefault="002A0D3D" w:rsidP="002A0D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EDC">
        <w:rPr>
          <w:rFonts w:ascii="Times New Roman" w:hAnsi="Times New Roman" w:cs="Times New Roman"/>
          <w:sz w:val="28"/>
          <w:szCs w:val="28"/>
          <w:lang w:val="kk-KZ"/>
        </w:rPr>
        <w:t>«Қостанай қаласы әкімдігінің білім бөлімінің №15  орта мектебі» ММ</w:t>
      </w:r>
    </w:p>
    <w:p w:rsidR="002A0D3D" w:rsidRPr="009F6F9E" w:rsidRDefault="002A0D3D" w:rsidP="002A0D3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A0D3D" w:rsidRPr="00C85145" w:rsidRDefault="002A0D3D" w:rsidP="00CC3ED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5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Бекітемін:--------------                                </w:t>
      </w:r>
    </w:p>
    <w:p w:rsidR="002A0D3D" w:rsidRPr="00C85145" w:rsidRDefault="002A0D3D" w:rsidP="00CC3ED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5145">
        <w:rPr>
          <w:rFonts w:ascii="Times New Roman" w:hAnsi="Times New Roman" w:cs="Times New Roman"/>
          <w:sz w:val="24"/>
          <w:szCs w:val="24"/>
          <w:lang w:val="kk-KZ"/>
        </w:rPr>
        <w:t xml:space="preserve">  «Қостанай қаласы әкімдігінің                </w:t>
      </w:r>
    </w:p>
    <w:p w:rsidR="002A0D3D" w:rsidRPr="00C85145" w:rsidRDefault="002A0D3D" w:rsidP="00CC3ED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5145">
        <w:rPr>
          <w:rFonts w:ascii="Times New Roman" w:hAnsi="Times New Roman" w:cs="Times New Roman"/>
          <w:sz w:val="24"/>
          <w:szCs w:val="24"/>
          <w:lang w:val="kk-KZ"/>
        </w:rPr>
        <w:t xml:space="preserve">   білім бөлімінің                                       </w:t>
      </w:r>
    </w:p>
    <w:p w:rsidR="002A0D3D" w:rsidRPr="00C85145" w:rsidRDefault="002A0D3D" w:rsidP="00CC3ED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5145">
        <w:rPr>
          <w:rFonts w:ascii="Times New Roman" w:hAnsi="Times New Roman" w:cs="Times New Roman"/>
          <w:sz w:val="24"/>
          <w:szCs w:val="24"/>
          <w:lang w:val="kk-KZ"/>
        </w:rPr>
        <w:t xml:space="preserve">   № 15 орта мектебі»ММ                             </w:t>
      </w:r>
    </w:p>
    <w:p w:rsidR="002A0D3D" w:rsidRPr="00C85145" w:rsidRDefault="002A0D3D" w:rsidP="00CC3ED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85145">
        <w:rPr>
          <w:rFonts w:ascii="Times New Roman" w:hAnsi="Times New Roman" w:cs="Times New Roman"/>
          <w:sz w:val="24"/>
          <w:szCs w:val="24"/>
          <w:lang w:val="kk-KZ"/>
        </w:rPr>
        <w:t xml:space="preserve">   директоры Мирамова Ж.Ж.                      </w:t>
      </w:r>
    </w:p>
    <w:p w:rsidR="002A0D3D" w:rsidRDefault="002A0D3D" w:rsidP="00CC3ED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C3EDC" w:rsidRPr="00C85145" w:rsidRDefault="00CC3EDC" w:rsidP="00CC3ED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9A06C3" w:rsidRPr="00EB7340" w:rsidRDefault="009A06C3" w:rsidP="009A06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</w:t>
      </w:r>
      <w:r w:rsidRPr="00EB73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</w:p>
    <w:p w:rsidR="009A06C3" w:rsidRPr="00EB7340" w:rsidRDefault="009A06C3" w:rsidP="009A06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73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 </w:t>
      </w:r>
    </w:p>
    <w:p w:rsidR="009A06C3" w:rsidRPr="00EB7340" w:rsidRDefault="009A06C3" w:rsidP="009A06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73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ҒЫЛЫМИ-ӘДІСТЕМЕЛІК </w:t>
      </w:r>
    </w:p>
    <w:p w:rsidR="009A06C3" w:rsidRPr="00EB7340" w:rsidRDefault="009A06C3" w:rsidP="009A06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73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307975</wp:posOffset>
            </wp:positionV>
            <wp:extent cx="2101850" cy="2137410"/>
            <wp:effectExtent l="0" t="0" r="0" b="0"/>
            <wp:wrapTight wrapText="bothSides">
              <wp:wrapPolygon edited="0">
                <wp:start x="9005" y="770"/>
                <wp:lineTo x="7244" y="1155"/>
                <wp:lineTo x="3328" y="3273"/>
                <wp:lineTo x="2741" y="4813"/>
                <wp:lineTo x="1370" y="6930"/>
                <wp:lineTo x="979" y="13091"/>
                <wp:lineTo x="2349" y="16171"/>
                <wp:lineTo x="2349" y="16364"/>
                <wp:lineTo x="5482" y="19444"/>
                <wp:lineTo x="8810" y="20599"/>
                <wp:lineTo x="9397" y="20599"/>
                <wp:lineTo x="12725" y="20599"/>
                <wp:lineTo x="13117" y="20599"/>
                <wp:lineTo x="16445" y="19444"/>
                <wp:lineTo x="16640" y="19251"/>
                <wp:lineTo x="19577" y="16364"/>
                <wp:lineTo x="19773" y="16171"/>
                <wp:lineTo x="20947" y="13283"/>
                <wp:lineTo x="20947" y="13091"/>
                <wp:lineTo x="21143" y="10203"/>
                <wp:lineTo x="21143" y="10011"/>
                <wp:lineTo x="20556" y="7123"/>
                <wp:lineTo x="20556" y="6930"/>
                <wp:lineTo x="18990" y="4428"/>
                <wp:lineTo x="18794" y="2888"/>
                <wp:lineTo x="15466" y="1155"/>
                <wp:lineTo x="12921" y="770"/>
                <wp:lineTo x="9005" y="770"/>
              </wp:wrapPolygon>
            </wp:wrapTight>
            <wp:docPr id="1" name="Рисунок 1" descr="C:\Users\User PC\Desktop\грамоты\ЭМБЛЕМА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User PC\Desktop\грамоты\ЭМБЛЕМА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7340">
        <w:rPr>
          <w:rFonts w:ascii="Times New Roman" w:hAnsi="Times New Roman" w:cs="Times New Roman"/>
          <w:b/>
          <w:sz w:val="24"/>
          <w:szCs w:val="24"/>
          <w:lang w:val="kk-KZ"/>
        </w:rPr>
        <w:t>ЖҰМЫС  ЖОСПАРЫ</w:t>
      </w:r>
    </w:p>
    <w:p w:rsidR="002A0D3D" w:rsidRPr="009F6F9E" w:rsidRDefault="002A0D3D" w:rsidP="002A0D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F54394" w:rsidRDefault="00F54394" w:rsidP="002A0D3D">
      <w:pPr>
        <w:jc w:val="center"/>
        <w:rPr>
          <w:lang w:val="kk-KZ"/>
        </w:rPr>
      </w:pPr>
    </w:p>
    <w:p w:rsidR="002A0D3D" w:rsidRDefault="002A0D3D" w:rsidP="002A0D3D">
      <w:pPr>
        <w:jc w:val="center"/>
        <w:rPr>
          <w:lang w:val="kk-KZ"/>
        </w:rPr>
      </w:pPr>
    </w:p>
    <w:p w:rsidR="002A0D3D" w:rsidRPr="00753E3F" w:rsidRDefault="002A0D3D" w:rsidP="002A0D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AC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Мектептің тақырыбы</w:t>
      </w:r>
      <w:r w:rsidRPr="00753E3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:</w:t>
      </w:r>
      <w:r w:rsidRPr="00753E3F">
        <w:rPr>
          <w:rFonts w:ascii="Times New Roman" w:hAnsi="Times New Roman" w:cs="Times New Roman"/>
          <w:sz w:val="28"/>
          <w:szCs w:val="28"/>
          <w:lang w:val="kk-KZ"/>
        </w:rPr>
        <w:t>«Заманауи білім беру технологияларын шеберлікпен қолдану арқылы бәсекеге қабілетті жеке тұлғаны тәрбиелеу»</w:t>
      </w:r>
    </w:p>
    <w:p w:rsidR="002A0D3D" w:rsidRPr="00753E3F" w:rsidRDefault="002A0D3D" w:rsidP="002A0D3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0D3D" w:rsidRPr="00753E3F" w:rsidRDefault="002A0D3D" w:rsidP="002A0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53E3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ӘБ тақырыбы:</w:t>
      </w:r>
      <w:r w:rsidRPr="00753E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 педагогикалық технологиялар арқылы  оқушылардың  функционалдық қабілеттерін дамыту.</w:t>
      </w:r>
    </w:p>
    <w:p w:rsidR="002A0D3D" w:rsidRPr="00753E3F" w:rsidRDefault="002A0D3D" w:rsidP="002A0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A0D3D" w:rsidRPr="008E2D43" w:rsidRDefault="002A0D3D" w:rsidP="008E2D43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53E3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</w:t>
      </w:r>
      <w:r w:rsidRPr="00753E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8E2D43" w:rsidRPr="00EB7340">
        <w:rPr>
          <w:rFonts w:ascii="Times New Roman" w:hAnsi="Times New Roman" w:cs="Times New Roman"/>
          <w:sz w:val="24"/>
          <w:szCs w:val="24"/>
          <w:lang w:val="kk-KZ"/>
        </w:rPr>
        <w:t>Білім беру саласында оқытудың озық технологияларын меңгере отырып, жас ұрпаққа заман талабына сай жаңаша білім беруді қамтамасыз ету.</w:t>
      </w:r>
    </w:p>
    <w:p w:rsidR="002A0D3D" w:rsidRPr="00753E3F" w:rsidRDefault="002A0D3D" w:rsidP="002A0D3D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753E3F">
        <w:rPr>
          <w:b/>
          <w:bCs/>
          <w:color w:val="000000"/>
          <w:sz w:val="28"/>
          <w:szCs w:val="28"/>
          <w:lang w:val="kk-KZ"/>
        </w:rPr>
        <w:t>Міндеттері:</w:t>
      </w:r>
    </w:p>
    <w:p w:rsidR="008E2D43" w:rsidRDefault="002A0D3D" w:rsidP="008E2D43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753E3F">
        <w:rPr>
          <w:color w:val="000000"/>
          <w:sz w:val="28"/>
          <w:szCs w:val="28"/>
          <w:lang w:val="kk-KZ"/>
        </w:rPr>
        <w:t>-</w:t>
      </w:r>
      <w:r w:rsidRPr="008E2D43">
        <w:rPr>
          <w:color w:val="000000"/>
          <w:lang w:val="kk-KZ"/>
        </w:rPr>
        <w:t>мектеп оқушыларының функционалдық сауаттылығын қалыптастырудың әдіс-тәсілдерін анықтау.</w:t>
      </w:r>
    </w:p>
    <w:p w:rsidR="009F105C" w:rsidRPr="008E2D43" w:rsidRDefault="008E2D43" w:rsidP="008E2D43">
      <w:pPr>
        <w:pStyle w:val="a5"/>
        <w:spacing w:before="0" w:beforeAutospacing="0" w:after="0" w:afterAutospacing="0"/>
        <w:rPr>
          <w:rStyle w:val="a7"/>
          <w:i w:val="0"/>
          <w:iCs w:val="0"/>
          <w:color w:val="000000"/>
          <w:lang w:val="kk-KZ"/>
        </w:rPr>
      </w:pPr>
      <w:r>
        <w:rPr>
          <w:color w:val="000000"/>
          <w:lang w:val="kk-KZ"/>
        </w:rPr>
        <w:t>- м</w:t>
      </w:r>
      <w:r w:rsidR="009F105C" w:rsidRPr="008E2D43">
        <w:rPr>
          <w:rStyle w:val="a7"/>
          <w:i w:val="0"/>
          <w:color w:val="000000" w:themeColor="text1"/>
          <w:lang w:val="kk-KZ"/>
        </w:rPr>
        <w:t>ұғалімдерге жаңа педагогикалық технологиялар мен инно</w:t>
      </w:r>
      <w:r>
        <w:rPr>
          <w:rStyle w:val="a7"/>
          <w:i w:val="0"/>
          <w:color w:val="000000" w:themeColor="text1"/>
          <w:lang w:val="kk-KZ"/>
        </w:rPr>
        <w:t>вацияларды тәжірибесіне енгізу;</w:t>
      </w:r>
    </w:p>
    <w:p w:rsidR="009F105C" w:rsidRPr="008E2D43" w:rsidRDefault="008E2D43" w:rsidP="008E2D43">
      <w:pPr>
        <w:pStyle w:val="a5"/>
        <w:spacing w:before="0" w:beforeAutospacing="0" w:after="0" w:afterAutospacing="0"/>
        <w:rPr>
          <w:rStyle w:val="a7"/>
          <w:i w:val="0"/>
          <w:color w:val="000000" w:themeColor="text1"/>
          <w:lang w:val="kk-KZ"/>
        </w:rPr>
      </w:pPr>
      <w:r>
        <w:rPr>
          <w:rStyle w:val="a7"/>
          <w:i w:val="0"/>
          <w:color w:val="000000" w:themeColor="text1"/>
          <w:lang w:val="kk-KZ"/>
        </w:rPr>
        <w:t>-м</w:t>
      </w:r>
      <w:r w:rsidR="009F105C" w:rsidRPr="008E2D43">
        <w:rPr>
          <w:rStyle w:val="a7"/>
          <w:i w:val="0"/>
          <w:color w:val="000000" w:themeColor="text1"/>
          <w:lang w:val="kk-KZ"/>
        </w:rPr>
        <w:t>ұғалімдердің әдістемелік шеберлігін, кәсіби деңгейін арттыру.</w:t>
      </w:r>
    </w:p>
    <w:p w:rsidR="008E2D43" w:rsidRPr="008E2D43" w:rsidRDefault="008E2D43" w:rsidP="008E2D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д</w:t>
      </w:r>
      <w:r w:rsidRPr="008E2D43">
        <w:rPr>
          <w:lang w:val="kk-KZ"/>
        </w:rPr>
        <w:t>арынды оқушылармен жұмысты жандандыру, шығармашылығын арттыру.</w:t>
      </w:r>
    </w:p>
    <w:p w:rsidR="008E2D43" w:rsidRPr="008E2D43" w:rsidRDefault="008E2D43" w:rsidP="008E2D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с</w:t>
      </w:r>
      <w:r w:rsidRPr="008E2D43">
        <w:rPr>
          <w:lang w:val="kk-KZ"/>
        </w:rPr>
        <w:t>абақтар өтілуінің жоғары әдістемелік деңгейін қамтамасыз ету.</w:t>
      </w:r>
    </w:p>
    <w:p w:rsidR="008E2D43" w:rsidRPr="008E2D43" w:rsidRDefault="008E2D43" w:rsidP="008E2D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ж</w:t>
      </w:r>
      <w:r w:rsidRPr="008E2D43">
        <w:rPr>
          <w:lang w:val="kk-KZ"/>
        </w:rPr>
        <w:t>ас мамандарды кәсіби шыңдау.</w:t>
      </w:r>
    </w:p>
    <w:p w:rsidR="008E2D43" w:rsidRPr="008E2D43" w:rsidRDefault="008E2D43" w:rsidP="008E2D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о</w:t>
      </w:r>
      <w:r w:rsidRPr="008E2D43">
        <w:rPr>
          <w:lang w:val="kk-KZ"/>
        </w:rPr>
        <w:t>зық педагогикалық тәжірибелерді зерттеу, үйрену, ендіру</w:t>
      </w:r>
    </w:p>
    <w:p w:rsidR="008E2D43" w:rsidRPr="008E2D43" w:rsidRDefault="008E2D43" w:rsidP="008E2D43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E2D43">
        <w:rPr>
          <w:rFonts w:ascii="Times New Roman" w:hAnsi="Times New Roman" w:cs="Times New Roman"/>
          <w:sz w:val="24"/>
          <w:szCs w:val="24"/>
          <w:lang w:val="kk-KZ"/>
        </w:rPr>
        <w:t>рекше қабілетті оқушыларды анықтап, қабілетіне қарай шығармашылыққа баулу;</w:t>
      </w:r>
    </w:p>
    <w:p w:rsidR="008E2D43" w:rsidRPr="008E2D43" w:rsidRDefault="008E2D43" w:rsidP="008E2D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rPr>
          <w:b/>
          <w:bCs/>
          <w:lang w:val="kk-KZ"/>
        </w:rPr>
      </w:pPr>
      <w:r>
        <w:rPr>
          <w:lang w:val="kk-KZ"/>
        </w:rPr>
        <w:t>ү</w:t>
      </w:r>
      <w:r w:rsidRPr="008E2D43">
        <w:rPr>
          <w:lang w:val="kk-KZ"/>
        </w:rPr>
        <w:t>лгерімі төмен оқушыларымен үздіксіз жұмыс жүргізу</w:t>
      </w:r>
    </w:p>
    <w:p w:rsidR="00CC3EDC" w:rsidRDefault="00CC3EDC" w:rsidP="00CC3EDC">
      <w:pPr>
        <w:pStyle w:val="a5"/>
        <w:spacing w:before="0" w:beforeAutospacing="0" w:after="0" w:afterAutospacing="0"/>
        <w:rPr>
          <w:rStyle w:val="a7"/>
          <w:color w:val="800080"/>
          <w:sz w:val="36"/>
          <w:szCs w:val="36"/>
          <w:lang w:val="kk-KZ"/>
        </w:rPr>
      </w:pPr>
    </w:p>
    <w:p w:rsidR="00CC3EDC" w:rsidRDefault="00CC3EDC" w:rsidP="00CC3EDC">
      <w:pPr>
        <w:pStyle w:val="a5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CC3EDC">
        <w:rPr>
          <w:b/>
          <w:sz w:val="28"/>
          <w:szCs w:val="28"/>
          <w:lang w:val="kk-KZ"/>
        </w:rPr>
        <w:t>  Жұмыс нысандары:</w:t>
      </w:r>
    </w:p>
    <w:p w:rsidR="00CC3EDC" w:rsidRPr="00B856E3" w:rsidRDefault="00CC3EDC" w:rsidP="008E2D43">
      <w:pPr>
        <w:pStyle w:val="a5"/>
        <w:numPr>
          <w:ilvl w:val="0"/>
          <w:numId w:val="2"/>
        </w:numPr>
        <w:spacing w:before="0" w:beforeAutospacing="0" w:after="0" w:afterAutospacing="0"/>
        <w:rPr>
          <w:shd w:val="clear" w:color="auto" w:fill="FFFFFF"/>
          <w:lang w:val="kk-KZ"/>
        </w:rPr>
      </w:pPr>
      <w:r w:rsidRPr="00B856E3">
        <w:rPr>
          <w:shd w:val="clear" w:color="auto" w:fill="FFFFFF"/>
          <w:lang w:val="kk-KZ"/>
        </w:rPr>
        <w:t>Оқушылар мен мұғалімнің шеберлігін арттыру, нәтиже мектептің рейтингін жоғарылату</w:t>
      </w:r>
      <w:r w:rsidR="008E2D43" w:rsidRPr="00B856E3">
        <w:rPr>
          <w:shd w:val="clear" w:color="auto" w:fill="FFFFFF"/>
          <w:lang w:val="kk-KZ"/>
        </w:rPr>
        <w:t>.</w:t>
      </w:r>
    </w:p>
    <w:p w:rsidR="008E2D43" w:rsidRPr="008E2D43" w:rsidRDefault="008E2D43" w:rsidP="008E2D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2D43">
        <w:rPr>
          <w:rFonts w:ascii="Times New Roman" w:hAnsi="Times New Roman" w:cs="Times New Roman"/>
          <w:sz w:val="24"/>
          <w:szCs w:val="24"/>
          <w:lang w:val="kk-KZ"/>
        </w:rPr>
        <w:t>Мақсатқа сүйене отырып математика, информатика және физика бағыттағы пәндер бойынша пән мұғалімдерінің және оқушылардың жұмыстың негізгі бағыттар бойынша білім сапасын, шығармашылық қабілетін, интелектуалдық білім-біліктілігін  арттыру.</w:t>
      </w:r>
    </w:p>
    <w:p w:rsidR="008E2D43" w:rsidRPr="008E2D43" w:rsidRDefault="008E2D43" w:rsidP="008E2D4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D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 мен мұғалімнің шеберлігін арттыру, нәтиже мектептің рейтингін жоғарылату</w:t>
      </w:r>
    </w:p>
    <w:p w:rsidR="008E2D43" w:rsidRPr="008E2D43" w:rsidRDefault="008E2D43" w:rsidP="008E2D4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Заман ағымына ілесе алатын, еркін, өзіндік дәлел-уәждерін нанымды жеткізе білетін, сыни пікір-көзқарастары жүйелі дамыған оқушыларды даярлау, мұғалімнің кәсіби құзіреттілігін дамыту, </w:t>
      </w:r>
      <w:r w:rsidRPr="008E2D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мектептің рейтингін жоғарылату.</w:t>
      </w:r>
    </w:p>
    <w:p w:rsidR="002A0D3D" w:rsidRDefault="002A0D3D" w:rsidP="007C0AC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Default="002A0D3D" w:rsidP="002A0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Default="002A0D3D" w:rsidP="002A0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5245"/>
        <w:gridCol w:w="3118"/>
        <w:gridCol w:w="2977"/>
      </w:tblGrid>
      <w:tr w:rsidR="00D74E01" w:rsidRPr="00964B67" w:rsidTr="00184CD8">
        <w:trPr>
          <w:trHeight w:val="30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E01" w:rsidRPr="00964B67" w:rsidRDefault="00D74E01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Жұмыстыңнегізгібағ</w:t>
            </w:r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тары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E01" w:rsidRPr="00964B67" w:rsidRDefault="00D74E01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E01" w:rsidRPr="00964B67" w:rsidRDefault="00D74E01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Жауаптылары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E01" w:rsidRPr="00964B67" w:rsidRDefault="00D74E01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Орындаумерзімі</w:t>
            </w:r>
            <w:proofErr w:type="spellEnd"/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6866AA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Педагогикалық кадрлармен жұмыс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қызметкерлерді есепке алу кітабын жүргізу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 статистикалық есептер тапсыру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НОБД жүргізу, бақылау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КТЖ тексеру, бекіту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 банкін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237145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отырыстар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жоспарларына сәйкес</w:t>
            </w:r>
          </w:p>
        </w:tc>
      </w:tr>
      <w:tr w:rsidR="006866AA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Pr="00964B67" w:rsidRDefault="006866AA" w:rsidP="00184CD8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66AA" w:rsidRDefault="006866AA" w:rsidP="00184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қаңтар, мамыр</w:t>
            </w:r>
          </w:p>
        </w:tc>
      </w:tr>
      <w:tr w:rsidR="0037388D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88D" w:rsidRPr="00964B67" w:rsidRDefault="0037388D" w:rsidP="0037388D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88D" w:rsidRPr="0037388D" w:rsidRDefault="0037388D" w:rsidP="00373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88D">
              <w:rPr>
                <w:rFonts w:ascii="Times New Roman" w:hAnsi="Times New Roman"/>
                <w:sz w:val="24"/>
                <w:szCs w:val="24"/>
                <w:lang w:val="kk-KZ"/>
              </w:rPr>
              <w:t>11 және 9-сыныптарда жұмыс істейтін мұғалімдердің деректер банкін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88D" w:rsidRDefault="0037388D" w:rsidP="00373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88D" w:rsidRDefault="0037388D" w:rsidP="00373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D1569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693" w:rsidRPr="00964B67" w:rsidRDefault="00D15693" w:rsidP="00D1569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693" w:rsidRPr="0037388D" w:rsidRDefault="00D15693" w:rsidP="00D15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Инклюзивті оқушыларға сабақ беретін мұғалімдер банкін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693" w:rsidRDefault="00D15693" w:rsidP="00D15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693" w:rsidRDefault="00D15693" w:rsidP="00D156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56E3" w:rsidRDefault="00B856E3" w:rsidP="00B8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Олимпиада резерв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56E3" w:rsidRDefault="00B856E3" w:rsidP="00B856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 сайтын толықтыру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 жүргізу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 соңында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1E6B8D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Педагогикалық кеңес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213014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13014">
              <w:rPr>
                <w:rFonts w:ascii="Times New Roman" w:hAnsi="Times New Roman" w:cs="Times New Roman"/>
                <w:lang w:val="kk-KZ"/>
              </w:rPr>
              <w:t>Аттестациядан өтуге өтініш білдірген мұғалімдер тізімі</w:t>
            </w:r>
            <w:r>
              <w:rPr>
                <w:rFonts w:ascii="Times New Roman" w:hAnsi="Times New Roman" w:cs="Times New Roman"/>
                <w:lang w:val="kk-KZ"/>
              </w:rPr>
              <w:t>. Куәліктерді табыстау.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213014">
              <w:rPr>
                <w:rFonts w:ascii="Times New Roman" w:hAnsi="Times New Roman" w:cs="Times New Roman"/>
                <w:lang w:val="kk-KZ"/>
              </w:rPr>
              <w:t>амыз,желтоқсан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желтоқсан, наурыз, мамыр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ӘБ, ШТ жұмысы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F41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014">
              <w:rPr>
                <w:rFonts w:ascii="Times New Roman" w:hAnsi="Times New Roman" w:cs="Times New Roman"/>
                <w:lang w:val="kk-KZ"/>
              </w:rPr>
              <w:t>Инклюзивті оқыту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F41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4A1FCA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A1FCA">
              <w:rPr>
                <w:rFonts w:ascii="Times New Roman" w:hAnsi="Times New Roman" w:cs="Times New Roman"/>
                <w:lang w:val="kk-KZ"/>
              </w:rPr>
              <w:t>Дарынды оқушылармен жүргізілген жұмыстар нәтижесі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F41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B856E3" w:rsidRPr="0021301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Озық тәжірибемен бөлісу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6E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 w:line="240" w:lineRule="auto"/>
            </w:pPr>
            <w:r w:rsidRPr="00F41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Педкеңестің өтуіне сәйкес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Аттестация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мұғалімдермен түсіндірме дайындық жұмыстарын жүргізу (ереже, бұйрықтармен таныстыру)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</w:tr>
      <w:tr w:rsidR="00B856E3" w:rsidRPr="00964B67" w:rsidTr="00184CD8">
        <w:trPr>
          <w:trHeight w:val="165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біліктілік тестілеуге қатысу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Каршалова Э. Ғ.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-модератор</w:t>
            </w:r>
          </w:p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Тлеубева А.А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модератор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Шайхина С.А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модератор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Ш.Құдайберген- модератор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М.Есбатыров- модератор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А.Мухтарова- эксперт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К.Тасмагамбетова- эксперт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А.Ахметжанова- эксперт</w:t>
            </w:r>
          </w:p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Р.Утегенова- эксперт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А.Орумбаева- эксперт</w:t>
            </w: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Сыздыкова Ш.А.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модератор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1-ж.ж.</w:t>
            </w:r>
          </w:p>
        </w:tc>
      </w:tr>
      <w:tr w:rsidR="00B856E3" w:rsidRPr="00964B67" w:rsidTr="00184CD8">
        <w:trPr>
          <w:trHeight w:val="165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эксперт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Төлебай Г.Ө.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эксперт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экперт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модератор</w:t>
            </w:r>
          </w:p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эксперт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Альмагамбетова Т.Ш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-эксперт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2-ж.ж.</w:t>
            </w:r>
          </w:p>
        </w:tc>
      </w:tr>
      <w:tr w:rsidR="00B856E3" w:rsidRPr="00665AC0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Портфолио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мұғалімдер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 кейін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жұмыс күні ішінде</w:t>
            </w:r>
          </w:p>
        </w:tc>
      </w:tr>
      <w:tr w:rsidR="00B856E3" w:rsidRPr="005424D4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12614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Аттестациялық комиссия, эксперттік кеңес жұмысы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мамыр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43E46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Куәліктерді табыстау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жұмыс</w:t>
            </w:r>
          </w:p>
        </w:tc>
        <w:tc>
          <w:tcPr>
            <w:tcW w:w="11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Авторлық жұмыстарын лицензиялауға ұсыну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пәні 2-3 сынып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Алмагамбетова Н.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2020ж.,  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 3-4 сынып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С. М.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2021ж., 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 математика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Ш.А.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Г.Д.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2021ж., 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әлемі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Жалмендина ЛК.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2020ж.,қыркүйек-қазан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Умиржанова А.А.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2021ж., 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«Skratch бағдарламалау ортасында практикалық жұмыстар жинағы»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«Тригонометриялық теңсіздіктерді стандартты </w:t>
            </w: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емес жолен шығару»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Қарсақбаев Қ.Р.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«Логикалықесептержинағы»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Төлебай Г.Ө.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4269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 ойынының стратегиялары мен тәсілдері.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4269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4269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4269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Сәндік қолданбалы өнер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4269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Мурзалин Е.М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4269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«Өнеркісіптегі химия» (Оқу-әдістемелік құрал)10-11 сынып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Альмагамбетова Т.Ш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жұмыс тақырыбын құрып, мәліметтер жинау.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Лицензия  алу  5-6 сынып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Р.К</w:t>
            </w:r>
          </w:p>
          <w:p w:rsidR="00B856E3" w:rsidRPr="00964B67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Орумбаева А.Н</w:t>
            </w:r>
          </w:p>
          <w:p w:rsidR="00B856E3" w:rsidRPr="00964B67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Сеилова А.А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айы</w:t>
            </w:r>
          </w:p>
        </w:tc>
      </w:tr>
      <w:tr w:rsidR="00BF360C" w:rsidRPr="00BF360C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B12614" w:rsidRDefault="00BF360C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26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Тәлімгерлік 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964B67" w:rsidRDefault="00BF360C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жаңадан келген мұғалімдерге тәлімгер тағайындау, педкеңесте қарастыру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964B67" w:rsidRDefault="00BF360C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ӘБ жетекшілері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964B67" w:rsidRDefault="00BF360C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</w:tr>
      <w:tr w:rsidR="00BF360C" w:rsidRPr="00BF360C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B12614" w:rsidRDefault="00BF360C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BF360C" w:rsidP="00BF360C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Тәлімгерлерің жұмысын бақылау, түзету, есеп 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BF360C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964B67" w:rsidRDefault="0051692A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Жартыжылд</w:t>
            </w:r>
            <w:r w:rsidR="00BF36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</w:t>
            </w:r>
          </w:p>
        </w:tc>
      </w:tr>
      <w:tr w:rsidR="00BF360C" w:rsidRPr="00BF360C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B12614" w:rsidRDefault="00BF360C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BF360C" w:rsidP="00BF360C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қатысу (тәлімгермен)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BF360C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тәлімгерлер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BF360C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bookmarkStart w:id="0" w:name="_GoBack"/>
        <w:bookmarkEnd w:id="0"/>
      </w:tr>
      <w:tr w:rsidR="00BF360C" w:rsidRPr="00BF360C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B12614" w:rsidRDefault="00BF360C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BF360C" w:rsidP="00B856E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кеңесте есеп беру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Default="00FA6196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Тәлімгерлер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60C" w:rsidRPr="00964B67" w:rsidRDefault="00BF360C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жылының аяғында 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Медиажоспар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 Л.А.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Умиржанова А.А.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С.М.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Майшина А.К.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Ш.А.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856E3" w:rsidRPr="00964B67" w:rsidTr="00184CD8">
        <w:trPr>
          <w:trHeight w:val="407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 республикалық журнал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Г.Д.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Есингожина З.П.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Каршалова Э.Ғ.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Ж.Б.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Иралинова Л.М.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Г.С: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А.А.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Жалмендина Л.К.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статистиканың цифрландыру үдерісіндегі атқаратын рөлі»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Жүсіпбек А.Қ.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технология арқылы оқушылардың білім сапасын арттыру»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Боранбайқызы Д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сабағында оқыту технологияларын қолдану»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құзыреттіліктерін дамытуда жаратылыстану-ғылыми және оқу сауаттылығын арттыру жолдары»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«Тұрмыстағы математика»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Қарсақбаев Қ.Р.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«Математиканың біздің өміріміздегі маңызы»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Төлебай Г.Ө.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А.А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жариялау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тарихын оқытуда оқушылардың өзіндік  жұмыстарын ұйымдастырудың әдістемелік нұсқаулары.(</w:t>
            </w: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құрал)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Анасова А.Б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Т.Р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</w:t>
            </w: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BILIMTinez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журнал, Учительская+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Альмагамбетова Т.Ш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Тарих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Учительская+,интернет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Өзін –өзітану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А.М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30.10.2020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Сеилова А.А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30.11.2020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Орумбаева А.Н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25.12.2020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Р.К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28.01.2020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Тасмаганбетова К.А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26.02.2020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Тасмаганбетова К.А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28.04.2020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Маканаев А.Б.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Мурзалин Е.М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Мукашова И.Ж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Койтбаева З.А.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Жалғасбеков Н.Н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 М.А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Бисекенова А.С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Газетке мақала жіберу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Шайхина С.А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A3F7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F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жазу.«BiLim-Teniz» журналы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Абдрашева А.Қ.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Конарбаева Г.С.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.«BiLim-Teniz» журналы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Есбатыров М.З.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Алшим</w:t>
            </w: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баева С.А.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Коштаева А.Е.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 сайттарға мақала жазу.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Нысанбаева А.Б.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Биктаманова</w:t>
            </w: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С.Б.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Құдайберген Ш. С.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Конарбаева Г.С.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тақырыбы  бойынша БАҚ-на,сайттарға мақала жазу. «Учительская+»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Бобжикова Ж.Ж.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B856E3" w:rsidRPr="008F5498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Дарынды балалар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 жоспарын құру , дарынды балаларды іріктеу, банк құру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 НИО, КИО,ТИО т.б. олимпиадаларына оқушылар қатыстыру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3B84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B8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сабақ барысында жеке жұмыстар жүргізу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3B84" w:rsidRDefault="00B856E3" w:rsidP="00B856E3">
            <w:pPr>
              <w:spacing w:after="0"/>
              <w:rPr>
                <w:sz w:val="24"/>
                <w:szCs w:val="24"/>
                <w:lang w:val="kk-KZ"/>
              </w:rPr>
            </w:pPr>
            <w:r w:rsidRPr="00B8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 үйірмесіне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үйірмесіне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С.К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Теннис үйірмесіне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Шайхина С.А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үйірмесіне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 М.А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үйірмесіне дайындау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Жалғасбеков Н.Н</w:t>
            </w:r>
          </w:p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Маканаев А.Б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қалалық волейбол жарыстарына дайындау және қатыстыру.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Жалғасбеков Н.Н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қалалық баскетбол ойындарына дайындау және қатыстыру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 М.А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E642A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«Жұлдызды сәт» кешінде олимпиада нәтижесі бойынша марапаттау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Ғылыми жұмыс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жұмысқа өзекті тақырыптар анықтау.  Қалалық  ғылыми жұмыс жобасына қатысатын оқушылардың базасын құру.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856E3" w:rsidRPr="00964B67" w:rsidTr="00184CD8">
        <w:trPr>
          <w:trHeight w:val="1254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1-7 сынып оқушыларына арналған «Зерде» Республикалық байқауының қалалық кезеңі зерттеу жұмыстары мен шығармашылық жобаларының байқауы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</w:p>
          <w:p w:rsidR="00B856E3" w:rsidRPr="00F738A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Бралина Т.Т.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Төлебай Г.Ө.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EE5E79" w:rsidTr="00184CD8">
        <w:trPr>
          <w:trHeight w:val="648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EE5E79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E5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8-10 сынып оқушылары үшін Республикалық ғыл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ыми жобалар конкурсы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665AC0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Т.Е.Дәулетбаеватындағы ФМЛ базасындааймақтықғылыми-практикалық конференция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С.М.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Майшина А.К.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«Ашылу ба</w:t>
            </w:r>
            <w:r w:rsidR="00665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палдақтары»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Майшина А.К.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А.А.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Г.Д.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Л.А.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Есингожина З.П.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ойындар.Балаларға асық ату ойынының маңыздылығын үйрету.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Маканаев А.Б</w:t>
            </w:r>
          </w:p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ойындары.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Шайхина С.А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өнер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Бисекенова А.С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8217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738AE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8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«Абай -  дана, Абай – дара қазақта» мәнерлеп оқу байқауы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738AE" w:rsidRDefault="00B856E3" w:rsidP="00B85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8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Алшимбаева С.А.</w:t>
            </w:r>
          </w:p>
          <w:p w:rsidR="00B856E3" w:rsidRPr="00F738AE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8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Есбатыров М.З.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738AE" w:rsidRDefault="00B856E3" w:rsidP="00B85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8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1-11 сынып оқушылары үшін «Болашақ елдің тірегі-рухы асқақ зияткер қалыптастыру» ғылыми – практикалық конференциясы»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856E3" w:rsidRPr="00B856E3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56E3" w:rsidRDefault="00B856E3" w:rsidP="00B85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856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«Оқушылардың үздік ғылыми қоғамы» байқауы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Л.Жилкибаева, А.Анасова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E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Мамыр-маусым</w:t>
            </w:r>
          </w:p>
        </w:tc>
      </w:tr>
      <w:tr w:rsidR="00B856E3" w:rsidRPr="00FC64FD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C64FD" w:rsidRDefault="00B856E3" w:rsidP="00B85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64F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Қостанай қаласының білім беру ұйымдарындағы ғылыми-әдістемелік жұмысты талдау және мониторингілеу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ҚББ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Олимпиада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олимпиадаға дайындық.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 олимпиада  бастауыш сыныптар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5-8 сынып оқушылары арасында жалпы білім беретін пәндер бойынша қалалық олимпиада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Төлебай Г.Ө.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Қарсақбаев Қ.Р.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Жүсіпбек А.Қ.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Дәстүрлі Интернет Олимпиадаға 7,8,9 сынып оқушыларын қатыстыру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Общеказахстанская многопрофильная командная олимпиада «Тенгри –биолог» 8-10 сынып оқушыларын қатыстыру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Т.Р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ойындар</w:t>
            </w:r>
          </w:p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«Атажұрт» этнографиялық зияткерлік ойыны.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Иралинова Л.М.,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Қ.Қ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Зяткерлік ойындар.«Бастау» интелектуалды ойынына жоспар құру,оқушыларды дайындау.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 Г.Д.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Қазан. Ақпан.Сәуір.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Зяткерлік ойындар.«Білгіштер» интелектуалды ойынына жоспар құру,оқушыларды дайындау.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Умиржанова А.А.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Қазан. Ақпан.Сәуір.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«Русский медвежонок»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66C3D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66C3D">
              <w:rPr>
                <w:rFonts w:ascii="Times New Roman" w:hAnsi="Times New Roman" w:cs="Times New Roman"/>
                <w:sz w:val="24"/>
                <w:szCs w:val="24"/>
              </w:rPr>
              <w:t>BritishBuldog</w:t>
            </w:r>
            <w:proofErr w:type="spellEnd"/>
            <w:r w:rsidRPr="00F66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мұғалімдері</w:t>
            </w:r>
          </w:p>
        </w:tc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F66C3D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«Кенгуру-лингвист» ағылшын тілі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«Ақбота»</w:t>
            </w: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Төлебай Г.Ө.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А.Қ.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«КИО»</w:t>
            </w: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Төлебай Г.Ө.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А.Қ.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Боранбайқызы Д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Қыркүйек</w:t>
            </w: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NIO</w:t>
            </w: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1-10 сынып оқушыларына арналған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«STEM-білім» инновациялық идеялар фестивалі</w:t>
            </w: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«Электронная игра»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«Мультимедиялықсайыс»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«Час кода-2021»</w:t>
            </w:r>
          </w:p>
        </w:tc>
        <w:tc>
          <w:tcPr>
            <w:tcW w:w="31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 танымдық ойындарына  қатысу алдындағы оқушылармен  жұмыс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Қ.Қ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мектептерінің оқушылары арасындағы дебаттық турнир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Т.Р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ойындар.«Маусым ашар» интелектуалды ойынына жоспар құру,оқушыларды дайындау.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Айту. Б.Н,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Қ.Қ, Тлеубаеа А.А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–Қазан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Мұғалімдердің кәсіби  байқаулары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 қашықтық «Зиат» байқауы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"Педагогтың шығармашылық таланты" Республикалық қашықтық байқау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КИО,   НИО,  педстарт  олимпиадалары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«Педагогикалықидеяларпанорамасы»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Төлебай Г.Ө.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«Үздік педагог-2021»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«КИО», «NIO» </w:t>
            </w: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олимпиадасы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Төлебай Г.Ө.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А.Қ.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Қарсақбаев Қ.Р.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</w:p>
          <w:p w:rsidR="00B856E3" w:rsidRPr="00F738A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9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Бралина Т.Т.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</w:tr>
      <w:tr w:rsidR="00B856E3" w:rsidRPr="00CE661E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CE661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E6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ектепішілік, қалалық, облыстық, республикалық, қашықтықтан олимпиадалар мен іс-шараларға, семинарларға қатысу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CE661E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CE661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зияткерлік және пәндік олимпиадаларға қатысу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CE661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Ұлттық Интернет Олимпиадаға қатысу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 w:rsidRPr="004A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 w:rsidRPr="00787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CE661E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CE661E" w:rsidRDefault="00B856E3" w:rsidP="00B85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6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 НИО, ТИО т.б. олимпиадаларына қатысу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 w:rsidRPr="004A5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 w:rsidRPr="00787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856E3" w:rsidRPr="00CE661E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CE661E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қатысқан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байқаулардың </w:t>
            </w:r>
            <w:r w:rsidRPr="00CE6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сертификаттарын жинактау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Default="00B856E3" w:rsidP="00B856E3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айдың соңы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Коучинг, семинар, дөңгелек үстел т.б.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 тақырыбы: «Мұғалімнің  үздіксіз  дамуындағы кәсіби құзыреттілік»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А.А.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 тақырыбы: «Табысты оқушы- табысты мұғалім»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Майшина А.К.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Онкүндікаясында семинар өткізу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Бралина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>Кожагалиева</w:t>
            </w:r>
            <w:proofErr w:type="spellEnd"/>
            <w:r w:rsidRPr="00964B67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курс бойынша коучинг өткізу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Боранбайқызы Д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 жоспарына сәйкес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әдебі. Осы заманғы зерттеу әдебінің дамуы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(әдістемелік семинар)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Анасова А.Б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 «Қазақстанның өткені мен бүгіні» (сынып белсенділерінің қатысуымен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Б.Н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онкүндік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Әдістемелік бірлестігінің онкүндігін жоспарлау, өткізу.</w:t>
            </w:r>
          </w:p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964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Жаңартылған білім –жаңаша дамудың кепілі</w:t>
            </w:r>
            <w:r w:rsidRPr="00964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З.Есингожина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«Жаратылыстану»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Т.Альмагамбетова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«МИФ»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Д.Боранбайқызы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«Филология»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А.Абдрашева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«МДС/ШО»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А.Орумбаева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«Өнер» ӘБ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С.Калиев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856E3" w:rsidRPr="00964B67" w:rsidTr="00184CD8">
        <w:trPr>
          <w:trHeight w:val="30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БЖБ, ТЖБ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құрастыру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Л.Жилкибаева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B856E3" w:rsidRPr="007A1E06" w:rsidTr="00184CD8">
        <w:trPr>
          <w:trHeight w:val="30"/>
        </w:trPr>
        <w:tc>
          <w:tcPr>
            <w:tcW w:w="2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7A1E06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қорытындылары бойынша талдау туралы мәліметтер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6E3" w:rsidRPr="00964B67" w:rsidRDefault="00B856E3" w:rsidP="00B856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</w:tr>
    </w:tbl>
    <w:p w:rsidR="002A0D3D" w:rsidRPr="00FD7C4F" w:rsidRDefault="002A0D3D" w:rsidP="00FD7C4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F54394" w:rsidRDefault="002A0D3D" w:rsidP="002A0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F54394" w:rsidRDefault="002A0D3D" w:rsidP="002A0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F54394" w:rsidRDefault="002A0D3D" w:rsidP="002A0D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F54394" w:rsidRDefault="002A0D3D" w:rsidP="002A0D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0D3D" w:rsidRPr="00F54394" w:rsidRDefault="002A0D3D" w:rsidP="002A0D3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0D3D" w:rsidRPr="00F54394" w:rsidSect="007C0ACD">
      <w:type w:val="continuous"/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6C"/>
    <w:multiLevelType w:val="hybridMultilevel"/>
    <w:tmpl w:val="EBD28866"/>
    <w:lvl w:ilvl="0" w:tplc="19287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098B"/>
    <w:multiLevelType w:val="hybridMultilevel"/>
    <w:tmpl w:val="B678B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362C5"/>
    <w:multiLevelType w:val="hybridMultilevel"/>
    <w:tmpl w:val="D6225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76C96"/>
    <w:multiLevelType w:val="hybridMultilevel"/>
    <w:tmpl w:val="FE9EB5BC"/>
    <w:lvl w:ilvl="0" w:tplc="51DA78D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75DD1"/>
    <w:multiLevelType w:val="hybridMultilevel"/>
    <w:tmpl w:val="DFE0542A"/>
    <w:lvl w:ilvl="0" w:tplc="587E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87983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E4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82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E5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65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A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E0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0D3D"/>
    <w:rsid w:val="000376B7"/>
    <w:rsid w:val="00053EFA"/>
    <w:rsid w:val="000851E9"/>
    <w:rsid w:val="000C4FA5"/>
    <w:rsid w:val="000D4E84"/>
    <w:rsid w:val="000E2AE5"/>
    <w:rsid w:val="00132CB7"/>
    <w:rsid w:val="0015459A"/>
    <w:rsid w:val="00184CD8"/>
    <w:rsid w:val="001A73F5"/>
    <w:rsid w:val="001B55DC"/>
    <w:rsid w:val="001E6B8D"/>
    <w:rsid w:val="001E75DB"/>
    <w:rsid w:val="001F7326"/>
    <w:rsid w:val="00213014"/>
    <w:rsid w:val="00234BA2"/>
    <w:rsid w:val="00237145"/>
    <w:rsid w:val="002A0D3D"/>
    <w:rsid w:val="00304C0D"/>
    <w:rsid w:val="00364FB4"/>
    <w:rsid w:val="0037388D"/>
    <w:rsid w:val="00382BF7"/>
    <w:rsid w:val="003B031C"/>
    <w:rsid w:val="003B3D67"/>
    <w:rsid w:val="003E3AB0"/>
    <w:rsid w:val="00406DD5"/>
    <w:rsid w:val="0041642E"/>
    <w:rsid w:val="00430629"/>
    <w:rsid w:val="00440EA4"/>
    <w:rsid w:val="004A1FCA"/>
    <w:rsid w:val="004E440D"/>
    <w:rsid w:val="005065E9"/>
    <w:rsid w:val="0051692A"/>
    <w:rsid w:val="0052064F"/>
    <w:rsid w:val="005424D4"/>
    <w:rsid w:val="005629FA"/>
    <w:rsid w:val="00590E8E"/>
    <w:rsid w:val="005B7C97"/>
    <w:rsid w:val="005C6B5C"/>
    <w:rsid w:val="005F62E9"/>
    <w:rsid w:val="00665AC0"/>
    <w:rsid w:val="00684B18"/>
    <w:rsid w:val="006866AA"/>
    <w:rsid w:val="006A1DB6"/>
    <w:rsid w:val="006D3802"/>
    <w:rsid w:val="007159BB"/>
    <w:rsid w:val="007569EF"/>
    <w:rsid w:val="00782173"/>
    <w:rsid w:val="00792165"/>
    <w:rsid w:val="007A1E06"/>
    <w:rsid w:val="007C0ACD"/>
    <w:rsid w:val="007C5100"/>
    <w:rsid w:val="007E642A"/>
    <w:rsid w:val="00843E46"/>
    <w:rsid w:val="00850690"/>
    <w:rsid w:val="00855816"/>
    <w:rsid w:val="0089308C"/>
    <w:rsid w:val="008A2474"/>
    <w:rsid w:val="008C6DB7"/>
    <w:rsid w:val="008E2D43"/>
    <w:rsid w:val="008F5498"/>
    <w:rsid w:val="0095512A"/>
    <w:rsid w:val="00964B67"/>
    <w:rsid w:val="009721E0"/>
    <w:rsid w:val="00977E64"/>
    <w:rsid w:val="00987449"/>
    <w:rsid w:val="009A06C3"/>
    <w:rsid w:val="009A3F7E"/>
    <w:rsid w:val="009A5149"/>
    <w:rsid w:val="009F105C"/>
    <w:rsid w:val="00A046C5"/>
    <w:rsid w:val="00A14411"/>
    <w:rsid w:val="00A34ADB"/>
    <w:rsid w:val="00B10E6D"/>
    <w:rsid w:val="00B110BC"/>
    <w:rsid w:val="00B12614"/>
    <w:rsid w:val="00B5679B"/>
    <w:rsid w:val="00B83B84"/>
    <w:rsid w:val="00B856E3"/>
    <w:rsid w:val="00BA4F6B"/>
    <w:rsid w:val="00BC639C"/>
    <w:rsid w:val="00BD6155"/>
    <w:rsid w:val="00BF360C"/>
    <w:rsid w:val="00C04503"/>
    <w:rsid w:val="00C1771D"/>
    <w:rsid w:val="00C35D09"/>
    <w:rsid w:val="00C44F9B"/>
    <w:rsid w:val="00C6410F"/>
    <w:rsid w:val="00CC3EDC"/>
    <w:rsid w:val="00CC738A"/>
    <w:rsid w:val="00CD239C"/>
    <w:rsid w:val="00CE661E"/>
    <w:rsid w:val="00D15693"/>
    <w:rsid w:val="00D36323"/>
    <w:rsid w:val="00D62100"/>
    <w:rsid w:val="00D74E01"/>
    <w:rsid w:val="00D947CE"/>
    <w:rsid w:val="00D957E5"/>
    <w:rsid w:val="00E46557"/>
    <w:rsid w:val="00E938DF"/>
    <w:rsid w:val="00EC1602"/>
    <w:rsid w:val="00EE5E79"/>
    <w:rsid w:val="00F13712"/>
    <w:rsid w:val="00F4269A"/>
    <w:rsid w:val="00F54394"/>
    <w:rsid w:val="00F66C3D"/>
    <w:rsid w:val="00F738AE"/>
    <w:rsid w:val="00FA6196"/>
    <w:rsid w:val="00FB1E9E"/>
    <w:rsid w:val="00FC64FD"/>
    <w:rsid w:val="00FD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0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A0D3D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A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F105C"/>
    <w:rPr>
      <w:i/>
      <w:iCs/>
    </w:rPr>
  </w:style>
  <w:style w:type="paragraph" w:styleId="a8">
    <w:name w:val="List Paragraph"/>
    <w:basedOn w:val="a"/>
    <w:uiPriority w:val="34"/>
    <w:qFormat/>
    <w:rsid w:val="008E2D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15 школа</cp:lastModifiedBy>
  <cp:revision>94</cp:revision>
  <cp:lastPrinted>2020-09-01T04:43:00Z</cp:lastPrinted>
  <dcterms:created xsi:type="dcterms:W3CDTF">2020-08-24T12:43:00Z</dcterms:created>
  <dcterms:modified xsi:type="dcterms:W3CDTF">2021-03-30T03:14:00Z</dcterms:modified>
</cp:coreProperties>
</file>