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B0" w:rsidRDefault="001C33B0" w:rsidP="001C33B0">
      <w:pPr>
        <w:ind w:left="4956"/>
        <w:jc w:val="center"/>
        <w:rPr>
          <w:bCs/>
          <w:sz w:val="28"/>
          <w:lang w:val="kk-KZ"/>
        </w:rPr>
      </w:pPr>
      <w:r>
        <w:rPr>
          <w:bCs/>
          <w:sz w:val="28"/>
          <w:lang w:val="kk-KZ"/>
        </w:rPr>
        <w:t xml:space="preserve">   Бекітемін</w:t>
      </w:r>
    </w:p>
    <w:p w:rsidR="001C33B0" w:rsidRDefault="001C33B0" w:rsidP="001C33B0">
      <w:pPr>
        <w:jc w:val="right"/>
        <w:rPr>
          <w:bCs/>
          <w:sz w:val="28"/>
        </w:rPr>
      </w:pPr>
      <w:proofErr w:type="spellStart"/>
      <w:r w:rsidRPr="00E361E2">
        <w:rPr>
          <w:bCs/>
          <w:sz w:val="28"/>
        </w:rPr>
        <w:t>Қостанай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облысы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әкімдігі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білім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басқармасы</w:t>
      </w:r>
      <w:proofErr w:type="spellEnd"/>
      <w:r w:rsidRPr="00E361E2">
        <w:rPr>
          <w:bCs/>
          <w:sz w:val="28"/>
        </w:rPr>
        <w:t xml:space="preserve"> </w:t>
      </w:r>
    </w:p>
    <w:p w:rsidR="001C33B0" w:rsidRPr="00F524D6" w:rsidRDefault="001C33B0" w:rsidP="001C33B0">
      <w:pPr>
        <w:ind w:left="7788"/>
        <w:jc w:val="center"/>
        <w:rPr>
          <w:bCs/>
          <w:sz w:val="28"/>
          <w:lang w:val="kk-KZ"/>
        </w:rPr>
      </w:pPr>
      <w:r>
        <w:rPr>
          <w:bCs/>
          <w:sz w:val="28"/>
          <w:lang w:val="kk-KZ"/>
        </w:rPr>
        <w:t xml:space="preserve">    </w:t>
      </w:r>
      <w:r w:rsidRPr="00F524D6">
        <w:rPr>
          <w:bCs/>
          <w:sz w:val="28"/>
          <w:lang w:val="kk-KZ"/>
        </w:rPr>
        <w:t xml:space="preserve">"Қостанай қаласы білім бөлімінің </w:t>
      </w:r>
    </w:p>
    <w:p w:rsidR="001C33B0" w:rsidRPr="00F524D6" w:rsidRDefault="001C33B0" w:rsidP="001C33B0">
      <w:pPr>
        <w:ind w:left="7788" w:firstLine="708"/>
        <w:jc w:val="center"/>
        <w:rPr>
          <w:bCs/>
          <w:sz w:val="28"/>
          <w:lang w:val="kk-KZ"/>
        </w:rPr>
      </w:pPr>
      <w:r>
        <w:rPr>
          <w:bCs/>
          <w:sz w:val="28"/>
          <w:lang w:val="kk-KZ"/>
        </w:rPr>
        <w:t xml:space="preserve">       </w:t>
      </w:r>
      <w:r w:rsidRPr="00F524D6">
        <w:rPr>
          <w:bCs/>
          <w:sz w:val="28"/>
          <w:lang w:val="kk-KZ"/>
        </w:rPr>
        <w:t>№ 15 жалпы білім беретін мектебі" КММ</w:t>
      </w:r>
    </w:p>
    <w:p w:rsidR="001C33B0" w:rsidRDefault="001C33B0" w:rsidP="001C33B0">
      <w:pPr>
        <w:ind w:left="7788" w:firstLine="708"/>
        <w:rPr>
          <w:bCs/>
          <w:sz w:val="28"/>
          <w:lang w:val="kk-KZ"/>
        </w:rPr>
      </w:pPr>
      <w:r>
        <w:rPr>
          <w:bCs/>
          <w:sz w:val="28"/>
          <w:lang w:val="kk-KZ"/>
        </w:rPr>
        <w:t xml:space="preserve">           директоры  Мирамова Ж.Ж.</w:t>
      </w:r>
    </w:p>
    <w:p w:rsidR="001C33B0" w:rsidRDefault="001C33B0" w:rsidP="001C33B0">
      <w:pPr>
        <w:ind w:left="7788" w:firstLine="708"/>
        <w:rPr>
          <w:bCs/>
          <w:sz w:val="28"/>
          <w:lang w:val="kk-KZ"/>
        </w:rPr>
      </w:pPr>
      <w:r>
        <w:rPr>
          <w:bCs/>
          <w:sz w:val="28"/>
          <w:lang w:val="kk-KZ"/>
        </w:rPr>
        <w:t xml:space="preserve">           «      » қыркүйек 2021 жыл</w:t>
      </w:r>
    </w:p>
    <w:p w:rsidR="001C33B0" w:rsidRDefault="001C33B0" w:rsidP="001C33B0">
      <w:pPr>
        <w:ind w:left="7788" w:firstLine="708"/>
        <w:rPr>
          <w:bCs/>
          <w:sz w:val="28"/>
          <w:lang w:val="kk-KZ"/>
        </w:rPr>
      </w:pPr>
    </w:p>
    <w:p w:rsidR="001C33B0" w:rsidRPr="00CB502B" w:rsidRDefault="001C33B0" w:rsidP="001C33B0">
      <w:pPr>
        <w:jc w:val="center"/>
        <w:rPr>
          <w:b/>
          <w:bCs/>
          <w:sz w:val="28"/>
          <w:lang w:val="kk-KZ"/>
        </w:rPr>
      </w:pPr>
      <w:r w:rsidRPr="00CB502B">
        <w:rPr>
          <w:b/>
          <w:bCs/>
          <w:sz w:val="28"/>
          <w:lang w:val="kk-KZ"/>
        </w:rPr>
        <w:t xml:space="preserve">2021-2022 оқу жылында  әдістемелік кеңесте қаралатын тақырыптар </w:t>
      </w:r>
    </w:p>
    <w:p w:rsidR="001C33B0" w:rsidRPr="00CB502B" w:rsidRDefault="001C33B0" w:rsidP="001C33B0">
      <w:pPr>
        <w:jc w:val="center"/>
        <w:rPr>
          <w:b/>
          <w:bCs/>
          <w:sz w:val="28"/>
          <w:lang w:val="kk-KZ"/>
        </w:rPr>
      </w:pPr>
      <w:r w:rsidRPr="00CB502B">
        <w:rPr>
          <w:b/>
          <w:bCs/>
          <w:sz w:val="28"/>
          <w:lang w:val="kk-KZ"/>
        </w:rPr>
        <w:t xml:space="preserve"> жоспары</w:t>
      </w:r>
    </w:p>
    <w:p w:rsidR="001C33B0" w:rsidRPr="001C33B0" w:rsidRDefault="001C33B0" w:rsidP="001C33B0">
      <w:pPr>
        <w:ind w:left="7788" w:firstLine="708"/>
        <w:rPr>
          <w:bCs/>
          <w:sz w:val="28"/>
          <w:lang w:val="kk-KZ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14855" w:type="dxa"/>
        <w:tblLook w:val="04A0" w:firstRow="1" w:lastRow="0" w:firstColumn="1" w:lastColumn="0" w:noHBand="0" w:noVBand="1"/>
      </w:tblPr>
      <w:tblGrid>
        <w:gridCol w:w="817"/>
        <w:gridCol w:w="6662"/>
        <w:gridCol w:w="2552"/>
        <w:gridCol w:w="2268"/>
        <w:gridCol w:w="2556"/>
      </w:tblGrid>
      <w:tr w:rsidR="001C33B0" w:rsidRPr="00B97C47" w:rsidTr="00B61C9C">
        <w:tc>
          <w:tcPr>
            <w:tcW w:w="14855" w:type="dxa"/>
            <w:gridSpan w:val="5"/>
          </w:tcPr>
          <w:p w:rsidR="001C33B0" w:rsidRPr="00B97C47" w:rsidRDefault="001C33B0" w:rsidP="00B61C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Әдістемелік кеңес қызметі </w:t>
            </w:r>
          </w:p>
        </w:tc>
      </w:tr>
      <w:tr w:rsidR="00277651" w:rsidRPr="00B97C47" w:rsidTr="00277651">
        <w:tc>
          <w:tcPr>
            <w:tcW w:w="817" w:type="dxa"/>
          </w:tcPr>
          <w:p w:rsidR="00277651" w:rsidRPr="00B97C47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662" w:type="dxa"/>
          </w:tcPr>
          <w:p w:rsidR="00277651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2552" w:type="dxa"/>
          </w:tcPr>
          <w:p w:rsidR="00277651" w:rsidRPr="00B97C47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268" w:type="dxa"/>
          </w:tcPr>
          <w:p w:rsidR="00277651" w:rsidRPr="00B97C47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2556" w:type="dxa"/>
          </w:tcPr>
          <w:p w:rsidR="00277651" w:rsidRPr="00B97C47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 </w:t>
            </w:r>
          </w:p>
        </w:tc>
      </w:tr>
      <w:tr w:rsidR="001C33B0" w:rsidRPr="00F91DC0" w:rsidTr="00B61C9C">
        <w:tc>
          <w:tcPr>
            <w:tcW w:w="817" w:type="dxa"/>
          </w:tcPr>
          <w:p w:rsidR="001C33B0" w:rsidRPr="00B97C47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1C33B0" w:rsidRPr="001C33B0" w:rsidRDefault="001C33B0" w:rsidP="00B61C9C">
            <w:pPr>
              <w:rPr>
                <w:b/>
                <w:lang w:val="kk-KZ"/>
              </w:rPr>
            </w:pPr>
            <w:r w:rsidRPr="001C33B0">
              <w:rPr>
                <w:b/>
                <w:lang w:val="kk-KZ"/>
              </w:rPr>
              <w:t xml:space="preserve">№1 әдістемелік кеңес </w:t>
            </w:r>
          </w:p>
          <w:p w:rsidR="001C33B0" w:rsidRPr="001C33B0" w:rsidRDefault="001C33B0" w:rsidP="00B61C9C">
            <w:pPr>
              <w:rPr>
                <w:b/>
                <w:lang w:val="kk-KZ"/>
              </w:rPr>
            </w:pPr>
            <w:r w:rsidRPr="001C33B0">
              <w:rPr>
                <w:b/>
                <w:lang w:val="kk-KZ"/>
              </w:rPr>
              <w:t>«Жоспарлар, нұсқаулар, ақпараттар»</w:t>
            </w:r>
          </w:p>
          <w:p w:rsidR="001C33B0" w:rsidRPr="001C33B0" w:rsidRDefault="001C33B0" w:rsidP="00B61C9C">
            <w:pPr>
              <w:rPr>
                <w:lang w:val="kk-KZ"/>
              </w:rPr>
            </w:pPr>
            <w:r w:rsidRPr="001C33B0">
              <w:rPr>
                <w:lang w:val="kk-KZ"/>
              </w:rPr>
              <w:t>1.2021-2022 оқу жылында ҚР-ның жалпы орта білім беру ұйымдарында ғылыми негіздерін оқыту ерекшеліктері туралы  әдістемелік нұсқау хатпен таныстыру.</w:t>
            </w:r>
          </w:p>
          <w:p w:rsidR="001C33B0" w:rsidRPr="001C33B0" w:rsidRDefault="001C33B0" w:rsidP="00B61C9C">
            <w:pPr>
              <w:rPr>
                <w:lang w:val="kk-KZ"/>
              </w:rPr>
            </w:pPr>
            <w:r w:rsidRPr="001C33B0">
              <w:rPr>
                <w:lang w:val="kk-KZ"/>
              </w:rPr>
              <w:t>2. Әдістемелік кеңес пен ӘБ жұмыс жоспарын бекіту.</w:t>
            </w:r>
          </w:p>
          <w:p w:rsidR="001C33B0" w:rsidRPr="001C33B0" w:rsidRDefault="001C33B0" w:rsidP="00B61C9C">
            <w:pPr>
              <w:rPr>
                <w:lang w:val="kk-KZ"/>
              </w:rPr>
            </w:pPr>
            <w:r w:rsidRPr="001C33B0">
              <w:rPr>
                <w:lang w:val="kk-KZ"/>
              </w:rPr>
              <w:t>3.</w:t>
            </w:r>
            <w:r w:rsidRPr="001C33B0">
              <w:rPr>
                <w:color w:val="2C2C2C"/>
                <w:shd w:val="clear" w:color="auto" w:fill="FFFFFF"/>
                <w:lang w:val="kk-KZ"/>
              </w:rPr>
              <w:t xml:space="preserve"> </w:t>
            </w:r>
            <w:r w:rsidRPr="001C33B0">
              <w:rPr>
                <w:shd w:val="clear" w:color="auto" w:fill="FFFFFF"/>
                <w:lang w:val="kk-KZ"/>
              </w:rPr>
              <w:t>Жас мамандар мен тәлімгерлердің жұмыс жоспарын бекіту.</w:t>
            </w:r>
          </w:p>
          <w:p w:rsidR="001C33B0" w:rsidRPr="001C33B0" w:rsidRDefault="001C33B0" w:rsidP="00B61C9C">
            <w:pPr>
              <w:rPr>
                <w:lang w:val="kk-KZ"/>
              </w:rPr>
            </w:pPr>
            <w:r w:rsidRPr="001C33B0">
              <w:rPr>
                <w:lang w:val="kk-KZ"/>
              </w:rPr>
              <w:t xml:space="preserve">4. Қолданбалы, таңдау курстары мен вариативті сағаттардың, үйден оқытудың күнтізбелік жоспарларын бекіту. </w:t>
            </w:r>
          </w:p>
        </w:tc>
        <w:tc>
          <w:tcPr>
            <w:tcW w:w="2552" w:type="dxa"/>
          </w:tcPr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268" w:type="dxa"/>
          </w:tcPr>
          <w:p w:rsidR="001C33B0" w:rsidRPr="001C33B0" w:rsidRDefault="00277651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Директордың ғылыми-әдістемелік жұмысы жөніндегі орынбасары </w:t>
            </w:r>
          </w:p>
          <w:p w:rsidR="001C33B0" w:rsidRPr="001C33B0" w:rsidRDefault="001C33B0" w:rsidP="00B61C9C">
            <w:pPr>
              <w:rPr>
                <w:lang w:val="kk-KZ"/>
              </w:rPr>
            </w:pPr>
          </w:p>
        </w:tc>
        <w:tc>
          <w:tcPr>
            <w:tcW w:w="2556" w:type="dxa"/>
          </w:tcPr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</w:p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1C33B0" w:rsidRPr="001C33B0" w:rsidTr="00B61C9C">
        <w:tc>
          <w:tcPr>
            <w:tcW w:w="817" w:type="dxa"/>
          </w:tcPr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 әдістемелік кеңес </w:t>
            </w:r>
          </w:p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«Білім берудің мазмұнын жаңарту: тәжірибе, мәселелер және шешімдер» </w:t>
            </w:r>
          </w:p>
          <w:p w:rsidR="001C33B0" w:rsidRPr="001C33B0" w:rsidRDefault="001C33B0" w:rsidP="00B61C9C">
            <w:pPr>
              <w:jc w:val="both"/>
              <w:rPr>
                <w:szCs w:val="28"/>
                <w:lang w:val="kk-KZ"/>
              </w:rPr>
            </w:pPr>
            <w:r w:rsidRPr="001C33B0">
              <w:rPr>
                <w:lang w:val="kk-KZ"/>
              </w:rPr>
              <w:t>1</w:t>
            </w:r>
            <w:r w:rsidRPr="001C33B0">
              <w:rPr>
                <w:szCs w:val="28"/>
                <w:lang w:val="kk-KZ"/>
              </w:rPr>
              <w:t xml:space="preserve">.Жалпы білім  беретін пәндер бойынша Республикалық олимпиаданың мектепішілік кезеңінің қорытындысы.  </w:t>
            </w:r>
          </w:p>
          <w:p w:rsidR="001C33B0" w:rsidRPr="001C33B0" w:rsidRDefault="001C33B0" w:rsidP="00B61C9C">
            <w:pPr>
              <w:jc w:val="both"/>
              <w:rPr>
                <w:szCs w:val="28"/>
                <w:lang w:val="kk-KZ"/>
              </w:rPr>
            </w:pPr>
            <w:r w:rsidRPr="001C33B0">
              <w:rPr>
                <w:szCs w:val="28"/>
                <w:lang w:val="kk-KZ"/>
              </w:rPr>
              <w:t>2. «Зерде» ғылыми жұмыстар байқауының қалалық кезеңінінің қортындысы.</w:t>
            </w:r>
          </w:p>
          <w:p w:rsidR="001C33B0" w:rsidRPr="001C33B0" w:rsidRDefault="001C33B0" w:rsidP="00B61C9C">
            <w:pPr>
              <w:jc w:val="both"/>
              <w:rPr>
                <w:szCs w:val="28"/>
                <w:lang w:val="kk-KZ"/>
              </w:rPr>
            </w:pPr>
            <w:r w:rsidRPr="001C33B0">
              <w:rPr>
                <w:szCs w:val="28"/>
                <w:lang w:val="kk-KZ"/>
              </w:rPr>
              <w:t>3.</w:t>
            </w:r>
            <w:r w:rsidRPr="001C33B0">
              <w:rPr>
                <w:rFonts w:eastAsiaTheme="minorEastAsia"/>
                <w:kern w:val="24"/>
                <w:sz w:val="44"/>
                <w:szCs w:val="48"/>
                <w:lang w:val="kk-KZ"/>
              </w:rPr>
              <w:t xml:space="preserve"> </w:t>
            </w:r>
            <w:r w:rsidRPr="001C33B0">
              <w:rPr>
                <w:szCs w:val="28"/>
                <w:lang w:val="kk-KZ"/>
              </w:rPr>
              <w:t>Сабақ жоспарлары мен факультатив сабақтарының жоспарларын құрудағы ерекшеліктері.</w:t>
            </w:r>
          </w:p>
          <w:p w:rsidR="001C33B0" w:rsidRPr="001C33B0" w:rsidRDefault="001C33B0" w:rsidP="00B61C9C">
            <w:pPr>
              <w:jc w:val="both"/>
              <w:rPr>
                <w:sz w:val="28"/>
                <w:szCs w:val="28"/>
                <w:lang w:val="kk-KZ"/>
              </w:rPr>
            </w:pPr>
            <w:r w:rsidRPr="001C33B0">
              <w:rPr>
                <w:szCs w:val="28"/>
                <w:lang w:val="kk-KZ"/>
              </w:rPr>
              <w:t>4. Мұғалім жұмысының көрсеткіштерінің нәтижесі.</w:t>
            </w:r>
          </w:p>
        </w:tc>
        <w:tc>
          <w:tcPr>
            <w:tcW w:w="2552" w:type="dxa"/>
          </w:tcPr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</w:tcPr>
          <w:p w:rsidR="00CB502B" w:rsidRPr="001C33B0" w:rsidRDefault="00CB502B" w:rsidP="00CB502B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Директордың ғылыми-әдістемелік жұмысы жөніндегі орынбасары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>Сулекина Н.М.</w:t>
            </w:r>
          </w:p>
        </w:tc>
        <w:tc>
          <w:tcPr>
            <w:tcW w:w="2556" w:type="dxa"/>
          </w:tcPr>
          <w:p w:rsidR="001C33B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Хаттама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Pr="001C33B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>Рейтинг кестесі</w:t>
            </w:r>
          </w:p>
        </w:tc>
      </w:tr>
      <w:tr w:rsidR="001C33B0" w:rsidRPr="001C33B0" w:rsidTr="00B61C9C">
        <w:tc>
          <w:tcPr>
            <w:tcW w:w="817" w:type="dxa"/>
          </w:tcPr>
          <w:p w:rsidR="001C33B0" w:rsidRPr="00B97C47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1C33B0" w:rsidRPr="00F91DC0" w:rsidRDefault="001C33B0" w:rsidP="00B61C9C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>№3 әдістемелік кеңес</w:t>
            </w:r>
          </w:p>
          <w:p w:rsidR="001C33B0" w:rsidRPr="00F91DC0" w:rsidRDefault="001C33B0" w:rsidP="00B61C9C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>«Цифрлық білім – жаңа білімді және үздік білім беру тәжірибесін игеру жолы»</w:t>
            </w:r>
          </w:p>
          <w:p w:rsidR="001C33B0" w:rsidRPr="00F91DC0" w:rsidRDefault="001C33B0" w:rsidP="00B61C9C">
            <w:pPr>
              <w:rPr>
                <w:b/>
                <w:lang w:val="kk-KZ"/>
              </w:rPr>
            </w:pPr>
            <w:r w:rsidRPr="00F91DC0">
              <w:rPr>
                <w:lang w:val="kk-KZ"/>
              </w:rPr>
              <w:lastRenderedPageBreak/>
              <w:t>1. «АКТ-ны игеру  – педагогтың жаңартылған  білім беруге көшудегі кәсіптік қызметін қолдау жолы» баяндама</w:t>
            </w:r>
            <w:r w:rsidRPr="00F91DC0">
              <w:rPr>
                <w:b/>
                <w:lang w:val="kk-KZ"/>
              </w:rPr>
              <w:t xml:space="preserve"> </w:t>
            </w:r>
          </w:p>
          <w:p w:rsidR="001C33B0" w:rsidRPr="00DE4EB1" w:rsidRDefault="001C33B0" w:rsidP="00B61C9C">
            <w:pPr>
              <w:rPr>
                <w:lang w:val="kk-KZ"/>
              </w:rPr>
            </w:pPr>
            <w:r w:rsidRPr="00DE4EB1">
              <w:rPr>
                <w:lang w:val="kk-KZ"/>
              </w:rPr>
              <w:t xml:space="preserve">2.Педагог кадрлардың біліктілігін арттыру бойынша  мониторинг. Перспективті жоспар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>
              <w:rPr>
                <w:rStyle w:val="apple-converted-space"/>
                <w:lang w:val="kk-KZ"/>
              </w:rPr>
              <w:t>3</w:t>
            </w:r>
            <w:r w:rsidRPr="00F91DC0">
              <w:rPr>
                <w:rStyle w:val="apple-converted-space"/>
                <w:lang w:val="kk-KZ"/>
              </w:rPr>
              <w:t>.  </w:t>
            </w:r>
            <w:r>
              <w:rPr>
                <w:lang w:val="kk-KZ"/>
              </w:rPr>
              <w:t>Авторлық жұмыс жазудың ерекшеліктері.</w:t>
            </w:r>
            <w:r w:rsidRPr="00F91DC0">
              <w:rPr>
                <w:lang w:val="kk-KZ"/>
              </w:rPr>
              <w:t xml:space="preserve">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F91DC0">
              <w:rPr>
                <w:lang w:val="kk-KZ"/>
              </w:rPr>
              <w:t xml:space="preserve">.  Математика, физика, информатика пәндерінің І жж жұмысының қорытындысы </w:t>
            </w:r>
          </w:p>
        </w:tc>
        <w:tc>
          <w:tcPr>
            <w:tcW w:w="2552" w:type="dxa"/>
          </w:tcPr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Қаңтар </w:t>
            </w:r>
          </w:p>
        </w:tc>
        <w:tc>
          <w:tcPr>
            <w:tcW w:w="2268" w:type="dxa"/>
          </w:tcPr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Информатика пән мұғалімдері</w:t>
            </w:r>
          </w:p>
          <w:p w:rsidR="00CB502B" w:rsidRPr="001C33B0" w:rsidRDefault="00CB502B" w:rsidP="00CB502B">
            <w:pPr>
              <w:rPr>
                <w:lang w:val="kk-KZ"/>
              </w:rPr>
            </w:pPr>
            <w:r>
              <w:rPr>
                <w:lang w:val="kk-KZ"/>
              </w:rPr>
              <w:t>Директордың ғылыми-</w:t>
            </w:r>
            <w:r>
              <w:rPr>
                <w:lang w:val="kk-KZ"/>
              </w:rPr>
              <w:lastRenderedPageBreak/>
              <w:t xml:space="preserve">әдістемелік жұмысы жөніндегі орынбасары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Сулекина Н.М.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ӘБ жетекшілері</w:t>
            </w:r>
          </w:p>
        </w:tc>
        <w:tc>
          <w:tcPr>
            <w:tcW w:w="2556" w:type="dxa"/>
          </w:tcPr>
          <w:p w:rsidR="001C33B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lastRenderedPageBreak/>
              <w:t xml:space="preserve">Хаттама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Тәжірибе алмасу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>Авторлық жұмыстар тізімі</w:t>
            </w:r>
          </w:p>
          <w:p w:rsidR="001C33B0" w:rsidRPr="001C33B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>мониторинг</w:t>
            </w:r>
          </w:p>
        </w:tc>
      </w:tr>
      <w:tr w:rsidR="001C33B0" w:rsidRPr="00F91DC0" w:rsidTr="00B61C9C">
        <w:tc>
          <w:tcPr>
            <w:tcW w:w="817" w:type="dxa"/>
          </w:tcPr>
          <w:p w:rsidR="001C33B0" w:rsidRPr="00B97C47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662" w:type="dxa"/>
          </w:tcPr>
          <w:p w:rsidR="001C33B0" w:rsidRPr="00F91DC0" w:rsidRDefault="001C33B0" w:rsidP="00B61C9C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>№4 Әдістемелік кеңес</w:t>
            </w:r>
          </w:p>
          <w:p w:rsidR="001C33B0" w:rsidRPr="00F91DC0" w:rsidRDefault="001C33B0" w:rsidP="00B61C9C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>«Білімді жаңарту жағдайында функционалды сауатты, білікті тұлғаның қалыптасуы»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1.  Бастауыш  сыныпта функционалдық сауаттылықты қалыптастыру жолдары. Оқушылардың техникалық дағдыларының дамуын зерттеу практикасы.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2.  </w:t>
            </w:r>
            <w:r w:rsidR="00F524D6">
              <w:rPr>
                <w:lang w:val="kk-KZ"/>
              </w:rPr>
              <w:t xml:space="preserve">«Жазғы мектеп» ұйымдастыру жөніндегі әдістемелік ұсынымдар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4.  </w:t>
            </w:r>
            <w:r>
              <w:rPr>
                <w:lang w:val="kk-KZ"/>
              </w:rPr>
              <w:t>Жаратылыстану</w:t>
            </w:r>
            <w:r w:rsidRPr="00F91DC0">
              <w:rPr>
                <w:lang w:val="kk-KZ"/>
              </w:rPr>
              <w:t xml:space="preserve">  пәндерінің жүргізілу сапасы </w:t>
            </w:r>
          </w:p>
        </w:tc>
        <w:tc>
          <w:tcPr>
            <w:tcW w:w="2552" w:type="dxa"/>
          </w:tcPr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Бастауыш сынып мұғалімдері</w:t>
            </w:r>
          </w:p>
          <w:p w:rsidR="00CB502B" w:rsidRPr="001C33B0" w:rsidRDefault="00CB502B" w:rsidP="00CB502B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Директордың </w:t>
            </w:r>
            <w:r w:rsidR="00F524D6">
              <w:rPr>
                <w:lang w:val="kk-KZ"/>
              </w:rPr>
              <w:t xml:space="preserve">оқу –тәрбие </w:t>
            </w:r>
            <w:r>
              <w:rPr>
                <w:lang w:val="kk-KZ"/>
              </w:rPr>
              <w:t xml:space="preserve"> жұмысы жөніндегі орынбасары </w:t>
            </w:r>
          </w:p>
          <w:p w:rsidR="001C33B0" w:rsidRPr="00F91DC0" w:rsidRDefault="00F524D6" w:rsidP="00B61C9C">
            <w:pPr>
              <w:rPr>
                <w:lang w:val="kk-KZ"/>
              </w:rPr>
            </w:pPr>
            <w:r>
              <w:rPr>
                <w:lang w:val="kk-KZ"/>
              </w:rPr>
              <w:t>Бекбулатова А.Б.</w:t>
            </w:r>
          </w:p>
          <w:p w:rsidR="00F524D6" w:rsidRDefault="00F524D6" w:rsidP="00B61C9C">
            <w:pPr>
              <w:rPr>
                <w:lang w:val="kk-KZ"/>
              </w:rPr>
            </w:pP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ӘБ жетекшілері</w:t>
            </w:r>
          </w:p>
        </w:tc>
        <w:tc>
          <w:tcPr>
            <w:tcW w:w="2556" w:type="dxa"/>
          </w:tcPr>
          <w:p w:rsidR="001C33B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Хаттама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Сараптама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F524D6" w:rsidRDefault="00F524D6" w:rsidP="00B61C9C">
            <w:pPr>
              <w:rPr>
                <w:lang w:val="kk-KZ"/>
              </w:rPr>
            </w:pPr>
          </w:p>
          <w:p w:rsidR="001C33B0" w:rsidRPr="00F91DC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Мониторинг </w:t>
            </w:r>
          </w:p>
        </w:tc>
      </w:tr>
      <w:tr w:rsidR="001C33B0" w:rsidRPr="00F91DC0" w:rsidTr="00B61C9C">
        <w:tc>
          <w:tcPr>
            <w:tcW w:w="817" w:type="dxa"/>
          </w:tcPr>
          <w:p w:rsidR="001C33B0" w:rsidRPr="00B97C47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1C33B0" w:rsidRPr="00F91DC0" w:rsidRDefault="001C33B0" w:rsidP="00B61C9C">
            <w:pPr>
              <w:tabs>
                <w:tab w:val="left" w:pos="7489"/>
              </w:tabs>
              <w:rPr>
                <w:b/>
                <w:lang w:val="kk-KZ" w:eastAsia="en-US"/>
              </w:rPr>
            </w:pPr>
            <w:r w:rsidRPr="00F91DC0">
              <w:rPr>
                <w:b/>
                <w:lang w:val="kk-KZ" w:eastAsia="en-US"/>
              </w:rPr>
              <w:t>№5 Әдістемелік кеңес</w:t>
            </w:r>
          </w:p>
          <w:p w:rsidR="001C33B0" w:rsidRPr="00F91DC0" w:rsidRDefault="001C33B0" w:rsidP="00B61C9C">
            <w:pPr>
              <w:tabs>
                <w:tab w:val="left" w:pos="7489"/>
              </w:tabs>
              <w:rPr>
                <w:b/>
                <w:lang w:val="kk-KZ" w:eastAsia="en-US"/>
              </w:rPr>
            </w:pPr>
            <w:r w:rsidRPr="00F91DC0">
              <w:rPr>
                <w:b/>
                <w:lang w:val="kk-KZ" w:eastAsia="en-US"/>
              </w:rPr>
              <w:t>Оқу жылын қорытындылау.</w:t>
            </w:r>
          </w:p>
          <w:p w:rsidR="001C33B0" w:rsidRPr="00F91DC0" w:rsidRDefault="001C33B0" w:rsidP="00B61C9C">
            <w:pPr>
              <w:tabs>
                <w:tab w:val="left" w:pos="7489"/>
              </w:tabs>
              <w:rPr>
                <w:lang w:val="kk-KZ" w:eastAsia="en-US"/>
              </w:rPr>
            </w:pPr>
            <w:r w:rsidRPr="00F91DC0">
              <w:rPr>
                <w:lang w:val="kk-KZ" w:eastAsia="en-US"/>
              </w:rPr>
              <w:t>1.Жас маман мен тәлімгерлердің жұмысының нәтижесі.</w:t>
            </w:r>
          </w:p>
          <w:p w:rsidR="001C33B0" w:rsidRPr="00F91DC0" w:rsidRDefault="001C33B0" w:rsidP="00B61C9C">
            <w:pPr>
              <w:tabs>
                <w:tab w:val="left" w:pos="7489"/>
              </w:tabs>
              <w:rPr>
                <w:lang w:val="kk-KZ" w:eastAsia="en-US"/>
              </w:rPr>
            </w:pPr>
            <w:r w:rsidRPr="00F91DC0">
              <w:rPr>
                <w:lang w:val="kk-KZ" w:eastAsia="en-US"/>
              </w:rPr>
              <w:t xml:space="preserve">2 ӘБ-тің жылдық жұмысының қорытындысы </w:t>
            </w:r>
          </w:p>
          <w:p w:rsidR="001C33B0" w:rsidRPr="00F91DC0" w:rsidRDefault="001C33B0" w:rsidP="00B61C9C">
            <w:pPr>
              <w:rPr>
                <w:color w:val="000000" w:themeColor="text1"/>
                <w:shd w:val="clear" w:color="auto" w:fill="FFFFFF"/>
                <w:lang w:val="kk-KZ"/>
              </w:rPr>
            </w:pPr>
            <w:r w:rsidRPr="00F91DC0">
              <w:rPr>
                <w:lang w:val="kk-KZ" w:eastAsia="en-US"/>
              </w:rPr>
              <w:t xml:space="preserve">3. </w:t>
            </w:r>
            <w:r w:rsidRPr="00F91DC0">
              <w:rPr>
                <w:color w:val="000000" w:themeColor="text1"/>
                <w:shd w:val="clear" w:color="auto" w:fill="FFFFFF"/>
                <w:lang w:val="kk-KZ"/>
              </w:rPr>
              <w:t>Мұғалімдердің кәсіптік деңгейінің  рейтингісінің қорытындысы</w:t>
            </w:r>
          </w:p>
        </w:tc>
        <w:tc>
          <w:tcPr>
            <w:tcW w:w="2552" w:type="dxa"/>
          </w:tcPr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268" w:type="dxa"/>
          </w:tcPr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ӘБ жетекшілері</w:t>
            </w:r>
          </w:p>
          <w:p w:rsidR="00CB502B" w:rsidRPr="001C33B0" w:rsidRDefault="00CB502B" w:rsidP="00CB502B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Директордың ғылыми-әдістемелік жұмысы жөніндегі орынбасары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Сулекина Н.М.</w:t>
            </w:r>
          </w:p>
        </w:tc>
        <w:tc>
          <w:tcPr>
            <w:tcW w:w="2556" w:type="dxa"/>
          </w:tcPr>
          <w:p w:rsidR="001C33B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Хаттама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Сараптама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Pr="00F91DC0" w:rsidRDefault="001C33B0" w:rsidP="00B61C9C">
            <w:pPr>
              <w:rPr>
                <w:color w:val="FF0000"/>
                <w:lang w:val="kk-KZ"/>
              </w:rPr>
            </w:pPr>
            <w:r>
              <w:rPr>
                <w:lang w:val="kk-KZ"/>
              </w:rPr>
              <w:t xml:space="preserve">Мониторинг </w:t>
            </w:r>
          </w:p>
        </w:tc>
      </w:tr>
    </w:tbl>
    <w:p w:rsidR="001C33B0" w:rsidRPr="001C33B0" w:rsidRDefault="001C33B0">
      <w:pPr>
        <w:rPr>
          <w:lang w:val="kk-KZ"/>
        </w:rPr>
      </w:pPr>
    </w:p>
    <w:sectPr w:rsidR="001C33B0" w:rsidRPr="001C33B0" w:rsidSect="001C33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F2"/>
    <w:rsid w:val="00084D7E"/>
    <w:rsid w:val="001C33B0"/>
    <w:rsid w:val="00277651"/>
    <w:rsid w:val="003E6A7F"/>
    <w:rsid w:val="004142A8"/>
    <w:rsid w:val="009B49BD"/>
    <w:rsid w:val="00CB502B"/>
    <w:rsid w:val="00CC52F2"/>
    <w:rsid w:val="00F5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4E734-F99E-48C2-BE3D-A3E42BD4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D7E"/>
    <w:pPr>
      <w:spacing w:after="0" w:line="240" w:lineRule="auto"/>
    </w:pPr>
  </w:style>
  <w:style w:type="table" w:styleId="a4">
    <w:name w:val="Table Grid"/>
    <w:basedOn w:val="a1"/>
    <w:uiPriority w:val="59"/>
    <w:rsid w:val="0008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84D7E"/>
  </w:style>
  <w:style w:type="paragraph" w:styleId="a5">
    <w:name w:val="Balloon Text"/>
    <w:basedOn w:val="a"/>
    <w:link w:val="a6"/>
    <w:uiPriority w:val="99"/>
    <w:semiHidden/>
    <w:unhideWhenUsed/>
    <w:rsid w:val="00CB50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0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6</cp:revision>
  <cp:lastPrinted>2022-04-29T07:44:00Z</cp:lastPrinted>
  <dcterms:created xsi:type="dcterms:W3CDTF">2021-12-28T09:53:00Z</dcterms:created>
  <dcterms:modified xsi:type="dcterms:W3CDTF">2022-04-29T12:14:00Z</dcterms:modified>
</cp:coreProperties>
</file>